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D22573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 w:rsidR="002142E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142E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C37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2142E1">
        <w:rPr>
          <w:rFonts w:ascii="Times New Roman" w:eastAsia="Times New Roman" w:hAnsi="Times New Roman"/>
          <w:sz w:val="28"/>
          <w:szCs w:val="28"/>
          <w:lang w:eastAsia="ru-RU"/>
        </w:rPr>
        <w:t>87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FF3433">
      <w:pPr>
        <w:spacing w:after="0" w:line="240" w:lineRule="auto"/>
        <w:ind w:righ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FF3433" w:rsidRPr="00FF3433">
        <w:rPr>
          <w:rFonts w:ascii="Times New Roman" w:hAnsi="Times New Roman"/>
          <w:sz w:val="28"/>
          <w:szCs w:val="28"/>
        </w:rPr>
        <w:t xml:space="preserve">Порядке уведомления муниципальными служащими администрации сельского поселения </w:t>
      </w:r>
      <w:r w:rsidR="00FF3433">
        <w:rPr>
          <w:rFonts w:ascii="Times New Roman" w:hAnsi="Times New Roman"/>
          <w:sz w:val="28"/>
          <w:szCs w:val="28"/>
        </w:rPr>
        <w:t>Выкатной</w:t>
      </w:r>
      <w:r w:rsidR="00FF3433" w:rsidRPr="00FF3433">
        <w:rPr>
          <w:rFonts w:ascii="Times New Roman" w:hAnsi="Times New Roman"/>
          <w:sz w:val="28"/>
          <w:szCs w:val="28"/>
        </w:rPr>
        <w:t xml:space="preserve"> представителя нанимателя (работодателя) о намерении выполнять иную оплачиваемую работу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3433" w:rsidRPr="00FF3433" w:rsidRDefault="00F365D4" w:rsidP="00FF34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CE794D" w:rsidRPr="00035C87">
        <w:rPr>
          <w:rFonts w:ascii="Times New Roman" w:hAnsi="Times New Roman"/>
          <w:sz w:val="28"/>
          <w:szCs w:val="28"/>
        </w:rPr>
        <w:t xml:space="preserve"> </w:t>
      </w:r>
      <w:r w:rsidR="00FF3433" w:rsidRPr="00FF3433">
        <w:rPr>
          <w:rFonts w:ascii="Times New Roman" w:hAnsi="Times New Roman"/>
          <w:sz w:val="28"/>
          <w:szCs w:val="28"/>
        </w:rPr>
        <w:t>частью 2 статьи 11 Федерального закона от 02</w:t>
      </w:r>
      <w:r w:rsidR="00FF3433">
        <w:rPr>
          <w:rFonts w:ascii="Times New Roman" w:hAnsi="Times New Roman"/>
          <w:sz w:val="28"/>
          <w:szCs w:val="28"/>
        </w:rPr>
        <w:t>.03.</w:t>
      </w:r>
      <w:r w:rsidR="00FF3433" w:rsidRPr="00FF3433">
        <w:rPr>
          <w:rFonts w:ascii="Times New Roman" w:hAnsi="Times New Roman"/>
          <w:sz w:val="28"/>
          <w:szCs w:val="28"/>
        </w:rPr>
        <w:t xml:space="preserve">2007 </w:t>
      </w:r>
      <w:r w:rsidR="00FF3433">
        <w:rPr>
          <w:rFonts w:ascii="Times New Roman" w:hAnsi="Times New Roman"/>
          <w:sz w:val="28"/>
          <w:szCs w:val="28"/>
        </w:rPr>
        <w:t xml:space="preserve">№ </w:t>
      </w:r>
      <w:r w:rsidR="00FF3433" w:rsidRPr="00FF3433">
        <w:rPr>
          <w:rFonts w:ascii="Times New Roman" w:hAnsi="Times New Roman"/>
          <w:sz w:val="28"/>
          <w:szCs w:val="28"/>
        </w:rPr>
        <w:t xml:space="preserve">25-ФЗ </w:t>
      </w:r>
      <w:r w:rsidR="00FF3433">
        <w:rPr>
          <w:rFonts w:ascii="Times New Roman" w:hAnsi="Times New Roman"/>
          <w:sz w:val="28"/>
          <w:szCs w:val="28"/>
        </w:rPr>
        <w:t>«</w:t>
      </w:r>
      <w:r w:rsidR="00FF3433" w:rsidRPr="00FF3433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FF3433">
        <w:rPr>
          <w:rFonts w:ascii="Times New Roman" w:hAnsi="Times New Roman"/>
          <w:sz w:val="28"/>
          <w:szCs w:val="28"/>
        </w:rPr>
        <w:t>»</w:t>
      </w:r>
      <w:r w:rsidR="00FF3433" w:rsidRPr="00FF3433">
        <w:rPr>
          <w:rFonts w:ascii="Times New Roman" w:hAnsi="Times New Roman"/>
          <w:sz w:val="28"/>
          <w:szCs w:val="28"/>
        </w:rPr>
        <w:t>:</w:t>
      </w:r>
    </w:p>
    <w:p w:rsidR="00FF3433" w:rsidRPr="00FF3433" w:rsidRDefault="00FF3433" w:rsidP="00FF34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3433" w:rsidRPr="00FF3433" w:rsidRDefault="00FF3433" w:rsidP="00FF34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3433">
        <w:rPr>
          <w:rFonts w:ascii="Times New Roman" w:hAnsi="Times New Roman"/>
          <w:sz w:val="28"/>
          <w:szCs w:val="28"/>
        </w:rPr>
        <w:t xml:space="preserve">1. Утвердить прилагаемый Порядок уведомления муниципальными служащими администрации сельского поселения </w:t>
      </w:r>
      <w:r>
        <w:rPr>
          <w:rFonts w:ascii="Times New Roman" w:hAnsi="Times New Roman"/>
          <w:sz w:val="28"/>
          <w:szCs w:val="28"/>
        </w:rPr>
        <w:t>Выкатной</w:t>
      </w:r>
      <w:r w:rsidRPr="00FF3433">
        <w:rPr>
          <w:rFonts w:ascii="Times New Roman" w:hAnsi="Times New Roman"/>
          <w:sz w:val="28"/>
          <w:szCs w:val="28"/>
        </w:rPr>
        <w:t xml:space="preserve"> представителя нанимателя (работодателя) о намерении выполнять иную оплачиваемую работу.</w:t>
      </w:r>
    </w:p>
    <w:p w:rsidR="00FF3433" w:rsidRPr="00FF3433" w:rsidRDefault="00FF3433" w:rsidP="00FF34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FF3433" w:rsidP="00FF34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3433">
        <w:rPr>
          <w:rFonts w:ascii="Times New Roman" w:hAnsi="Times New Roman"/>
          <w:sz w:val="28"/>
          <w:szCs w:val="28"/>
        </w:rPr>
        <w:t xml:space="preserve">2. Признать утратившими силу постановления администрации сельского поселения </w:t>
      </w:r>
      <w:r>
        <w:rPr>
          <w:rFonts w:ascii="Times New Roman" w:hAnsi="Times New Roman"/>
          <w:sz w:val="28"/>
          <w:szCs w:val="28"/>
        </w:rPr>
        <w:t>Выкатной</w:t>
      </w:r>
      <w:r w:rsidRPr="00FF3433">
        <w:rPr>
          <w:rFonts w:ascii="Times New Roman" w:hAnsi="Times New Roman"/>
          <w:sz w:val="28"/>
          <w:szCs w:val="28"/>
        </w:rPr>
        <w:t>:</w:t>
      </w:r>
    </w:p>
    <w:p w:rsidR="00A61365" w:rsidRDefault="00FF3433" w:rsidP="00FF34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26.07.2012 № 18 «</w:t>
      </w:r>
      <w:r w:rsidRPr="00FF3433">
        <w:rPr>
          <w:rFonts w:ascii="Times New Roman" w:hAnsi="Times New Roman"/>
          <w:sz w:val="28"/>
          <w:szCs w:val="28"/>
        </w:rPr>
        <w:t>О порядке уведомления муниципальными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433">
        <w:rPr>
          <w:rFonts w:ascii="Times New Roman" w:hAnsi="Times New Roman"/>
          <w:sz w:val="28"/>
          <w:szCs w:val="28"/>
        </w:rPr>
        <w:t>служащими администрации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433">
        <w:rPr>
          <w:rFonts w:ascii="Times New Roman" w:hAnsi="Times New Roman"/>
          <w:sz w:val="28"/>
          <w:szCs w:val="28"/>
        </w:rPr>
        <w:t>Выкатной представителя нанимателя (работодателя) о намерении выполнять иную оплачиваемую работу</w:t>
      </w:r>
      <w:r>
        <w:rPr>
          <w:rFonts w:ascii="Times New Roman" w:hAnsi="Times New Roman"/>
          <w:sz w:val="28"/>
          <w:szCs w:val="28"/>
        </w:rPr>
        <w:t>».</w:t>
      </w:r>
    </w:p>
    <w:p w:rsidR="00FF3433" w:rsidRDefault="00FF3433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2D48DB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2142E1" w:rsidRDefault="002142E1" w:rsidP="002142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E794D" w:rsidRPr="002142E1" w:rsidRDefault="002142E1" w:rsidP="002142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42E1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2142E1" w:rsidRPr="002142E1" w:rsidRDefault="002142E1" w:rsidP="002142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42E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142E1" w:rsidRPr="002142E1" w:rsidRDefault="002142E1" w:rsidP="002142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42E1"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2142E1" w:rsidRPr="002142E1" w:rsidRDefault="002142E1" w:rsidP="002142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42E1">
        <w:rPr>
          <w:rFonts w:ascii="Times New Roman" w:hAnsi="Times New Roman"/>
          <w:sz w:val="24"/>
          <w:szCs w:val="24"/>
        </w:rPr>
        <w:t>от 08.09.2025 № 87</w:t>
      </w:r>
    </w:p>
    <w:p w:rsidR="002142E1" w:rsidRPr="002142E1" w:rsidRDefault="002142E1" w:rsidP="00214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ПОРЯДОК</w:t>
      </w: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уведомления муниципальными служащими администрации сельского поселения 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Выкатной</w:t>
      </w:r>
      <w:r w:rsidRPr="002142E1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представителя нанимателя (работодателя) о намерении вып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олнять иную оплачиваемую работу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 xml:space="preserve">1. Настоящий Порядок уведомления муниципальными служащими администрации сельского поселения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представителя нанимателя (работодателя) о намерении выполнять иную оплачиваемую работу (далее - Порядок) в соответствии с частью 2 статьи 11 Федерального закона от 2 марта 2007 года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№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 xml:space="preserve"> 25-ФЗ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О муниципальной службе в Российской Федерации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»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 xml:space="preserve"> устанавливает процедуру уведомления муниципальными служащими администрации сельского поселения</w:t>
      </w:r>
      <w:r w:rsidRPr="002142E1">
        <w:t xml:space="preserve"> 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 xml:space="preserve"> (далее - муниципальный служащий) представителя нанимателя о намерении выполнять иную оплачиваемую работу, а также порядок регистрации таких уведомлений.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2. Иная оплачиваемая работа может осуществляться муниципальным служащим в свободное от муниципальной службы время.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3. Уведомление муниципальным служащим представителя нанимателя (работодателя) о намерении выполнять иную оплачиваемую работу (далее - уведомление) составляется муниципальным служащим и направляется представителю нанимателя (работодателю) до начала выполнения данной работы по форме согласно приложению к Порядку.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Вновь назначенные на должность муниципальной службы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 по форме согласно приложению к Порядку.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Муниципальные служащие прикладывают (при наличии) к уведомлению проект (копию) документа, указанного в абзаце четвертом настоящего пункта, в соответствии с которым будет выполняться (выполняется) иная оплачиваемая работа.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Уведомление представляет муниципальный служащий единожды на весь период действия трудового договора (соглашения, гражданско-правового договора) в случае, если его условия остаются неизменными.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По истечении срока договора и намерении вновь выполнять иную оплачиваемую работу муниципальный служащий уведомляет об этом представителя нанимателя (работодателя) в соответствии с Порядком.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В случае изменения вида деятельности, характера, места или условий иной оплачиваемой работы, выполняемой муниципальным служащим, до осуществления указанных изменений он уведомляет об этом представителя нанимателя (работодателя) в соответствии с Порядком.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 xml:space="preserve">4. Муниципальный служащий передает уведомление в сектор организационной деятельности администрации сельского поселения </w:t>
      </w:r>
      <w:proofErr w:type="spellStart"/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Сорум</w:t>
      </w:r>
      <w:proofErr w:type="spellEnd"/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 xml:space="preserve"> (далее - сектор организационной деятельности).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5. Сектор организационной деятельности: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1) регистрирует уведомление в день его поступления в Журнале регистрации уведомлений о выполнении муниципальными служащими администрации сельского поселения</w:t>
      </w:r>
      <w:r w:rsidRPr="002142E1">
        <w:t xml:space="preserve"> 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 xml:space="preserve"> иной оплачиваемой работы;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 xml:space="preserve">2) проводит собеседование с муниципальным служащим, представившим уведомление, по вопросам, связанным с выполнением иной оплачиваемой работы, 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запрашивает у него дополнительную информацию, пояснения и материалы об этом, направляет (при необходимости) запросы федеральным государственным органам, исполнительным органам Ханты-Мансийского автономного округа - Югры, иным государственным органам Ханты-Мансийского автономного округа - Югры, органам местного самоуправления муниципальных образований Ханты-Мансийского автономного округа - Югры, юридическим лицам любых организационных правовых форм и форм собственности и индивидуальным предпринимателям (далее - запросы);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3) в течение двадцати рабочих дней со дня регистрации уведомления готовит служебную записку о наличии (отсутствии) возможности возникновения конфликта интересов и необходимости (отсутствии необходимости) рассмотрения уведомления на заседании комиссии по соблюдению требований к служебному поведению муниципальных служащих и урегулированию конфликтов интересов в администрации сельского поселения</w:t>
      </w:r>
      <w:r w:rsidRPr="002142E1">
        <w:t xml:space="preserve"> 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 xml:space="preserve"> (далее - Комиссия) и направляет ее представителю нанимателя (работодателю) вместе с уведомлением. Указанный срок может быть продлен, но не более чем на пятнадцать рабочих дней, в случае не поступления ответов на запрос.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6. Копия зарегистрированного в установленном порядке уведомления в день его регистрации выдается муниципальному служащему на руки под подпись либо направляется по почте с уведомлением о вручении.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7. На копии уведомления, подлежащей передаче муниципальному служащему,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8. Представитель нанимателя (работодатель) в течение трех рабочих дней после получения уведомления и служебной записки, подготовленной отделом муниципальной службы (кадровой службой), принимает одно из следующих решений: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а) об отсутствии необходимости рассмотрения уведомления Комиссией;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б) о направлении уведомления для рассмотрения Комиссией в целях выяснения вопроса о наличии (отсутствии) конфликта интересов у муниципального служащего при выполнении им иной оплачиваемой работы в установленном порядке.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Свое решение представитель нанимателя (работодателя) оформляет соответствующей резолюцией на уведомлении.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9. О принятом представителем нанимателя (работодателем) решении отдел муниципальной службы (кадровая служба) письменно информирует муниципального служащего в течение двух рабочих дней со дня принятия решения.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10. Уведомление муниципального служащего о намерении выполнять иную оплачиваемую работу с соответствующим решением представителя нанимателя (работодателя), а также выписка из протокола Комиссии приобщаются к личному делу муниципального служащего.</w:t>
      </w: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П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риложение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к Порядку уведомления муниципальными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служащими администрации сельского</w:t>
      </w: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поселения</w:t>
      </w:r>
      <w:r w:rsidRPr="002142E1">
        <w:t xml:space="preserve"> 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представителя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нанимателя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(работодателя) о намерении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выполнять иную оплачиваемую работу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color w:val="2B4279"/>
          <w:sz w:val="24"/>
          <w:szCs w:val="24"/>
          <w:lang w:eastAsia="ru-RU"/>
        </w:rPr>
      </w:pP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ФОРМА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уведомления муниципальным служащим представителя нанимателя (работодателя) о намерении выполнять иную оплачиваемую работу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     </w:t>
      </w:r>
      <w:r w:rsidR="00BB6216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     (должность, ФИО представителя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 ________________________________________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     нанимателя (работодателя)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     от</w:t>
      </w:r>
      <w:r w:rsidR="00BB6216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______________________________________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(ФИО, наименование замещаемой должности)</w:t>
      </w:r>
    </w:p>
    <w:p w:rsid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B6216" w:rsidRPr="002142E1" w:rsidRDefault="00BB6216" w:rsidP="00214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Уведомление о выполнении иной оплачиваемой работы</w:t>
      </w: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1" w:name="_GoBack"/>
      <w:bookmarkEnd w:id="1"/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 xml:space="preserve">В соответствии с частью 2 </w:t>
      </w:r>
      <w:r w:rsidRPr="002142E1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статьи 11 Федерального закона от 2 марта 2007 года </w:t>
      </w:r>
      <w:r w:rsidR="00BB6216" w:rsidRPr="00BB6216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№</w:t>
      </w:r>
      <w:r w:rsidRPr="002142E1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25-ФЗ </w:t>
      </w:r>
      <w:r w:rsidR="00BB6216" w:rsidRPr="00BB6216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«</w:t>
      </w:r>
      <w:r w:rsidRPr="002142E1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О муниципальной службе в Российской Федерации</w:t>
      </w:r>
      <w:r w:rsidR="00BB6216" w:rsidRPr="00BB6216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»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я,</w:t>
      </w:r>
      <w:r w:rsidR="00BB6216">
        <w:rPr>
          <w:rFonts w:ascii="Times New Roman" w:eastAsiaTheme="minorEastAsia" w:hAnsi="Times New Roman"/>
          <w:sz w:val="24"/>
          <w:szCs w:val="24"/>
          <w:lang w:eastAsia="ru-RU"/>
        </w:rPr>
        <w:t xml:space="preserve"> _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____________________________________________________________________,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(ФИО)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замещающий (</w:t>
      </w:r>
      <w:proofErr w:type="spellStart"/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ая</w:t>
      </w:r>
      <w:proofErr w:type="spellEnd"/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) должность муниципальной служб</w:t>
      </w:r>
      <w:r w:rsidR="00BB6216">
        <w:rPr>
          <w:rFonts w:ascii="Times New Roman" w:eastAsiaTheme="minorEastAsia" w:hAnsi="Times New Roman"/>
          <w:sz w:val="24"/>
          <w:szCs w:val="24"/>
          <w:lang w:eastAsia="ru-RU"/>
        </w:rPr>
        <w:t>ы _______________________________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</w:t>
      </w:r>
      <w:r w:rsidR="00BB6216">
        <w:rPr>
          <w:rFonts w:ascii="Times New Roman" w:eastAsiaTheme="minorEastAsia" w:hAnsi="Times New Roman"/>
          <w:sz w:val="24"/>
          <w:szCs w:val="24"/>
          <w:lang w:eastAsia="ru-RU"/>
        </w:rPr>
        <w:t>______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,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(наименование должности)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 xml:space="preserve">уведомляю Вас о том, что намерен (на) выполнять иную оплачиваемую работу 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</w:t>
      </w:r>
      <w:r w:rsidR="00BB6216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(по трудовому договору, гражданско-правовому договору, соглашению)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в____________________________________________________________________________,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(указывается полное наименование организации, ее юридический и фактический адреса (при отличии от юридического адреса), ФИО (отчество - при наличии) руководителя (организации), физического лица</w:t>
      </w:r>
      <w:r w:rsidR="00BB6216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(индивидуального предпринимателя), у которого предполагается выполнение иной оплачиваемой работы)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работа</w:t>
      </w:r>
      <w:r w:rsidR="00BB6216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(указывается должность, структурное подразделение, предмет оплачиваемой работы), сведения о</w:t>
      </w:r>
      <w:r w:rsidR="00BB6216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деятельности, характер трудовой функции, основные обязанности)</w:t>
      </w:r>
      <w:r w:rsidR="00BB6216">
        <w:rPr>
          <w:rFonts w:ascii="Times New Roman" w:eastAsiaTheme="minorEastAsia" w:hAnsi="Times New Roman"/>
          <w:sz w:val="24"/>
          <w:szCs w:val="24"/>
          <w:lang w:eastAsia="ru-RU"/>
        </w:rPr>
        <w:t xml:space="preserve"> б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удет выполняться в свободное от основной работы время и не повлечёт за собой конфликт интересов.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Даты начала и окончания договора и др. __________________________________________</w:t>
      </w:r>
    </w:p>
    <w:p w:rsidR="002142E1" w:rsidRPr="002142E1" w:rsidRDefault="002142E1" w:rsidP="00BB6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4757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 выполнении указанной работы обязуюсь соблюдать требования, установленные </w:t>
      </w:r>
      <w:r w:rsidRPr="002142E1">
        <w:rPr>
          <w:rFonts w:ascii="Times New Roman" w:eastAsiaTheme="minorEastAsia" w:hAnsi="Times New Roman"/>
          <w:color w:val="0000AA"/>
          <w:sz w:val="24"/>
          <w:szCs w:val="24"/>
          <w:u w:val="single"/>
          <w:lang w:eastAsia="ru-RU"/>
        </w:rPr>
        <w:t xml:space="preserve">Федеральным законом от 2 марта 2007 года </w:t>
      </w:r>
      <w:r w:rsidR="004757DA">
        <w:rPr>
          <w:rFonts w:ascii="Times New Roman" w:eastAsiaTheme="minorEastAsia" w:hAnsi="Times New Roman"/>
          <w:color w:val="0000AA"/>
          <w:sz w:val="24"/>
          <w:szCs w:val="24"/>
          <w:u w:val="single"/>
          <w:lang w:eastAsia="ru-RU"/>
        </w:rPr>
        <w:t>№ 25-ФЗ «</w:t>
      </w:r>
      <w:r w:rsidRPr="002142E1">
        <w:rPr>
          <w:rFonts w:ascii="Times New Roman" w:eastAsiaTheme="minorEastAsia" w:hAnsi="Times New Roman"/>
          <w:color w:val="0000AA"/>
          <w:sz w:val="24"/>
          <w:szCs w:val="24"/>
          <w:u w:val="single"/>
          <w:lang w:eastAsia="ru-RU"/>
        </w:rPr>
        <w:t>О муниципальной службе в Российской Федерации</w:t>
      </w:r>
      <w:r w:rsidR="004757DA">
        <w:rPr>
          <w:rFonts w:ascii="Times New Roman" w:eastAsiaTheme="minorEastAsia" w:hAnsi="Times New Roman"/>
          <w:color w:val="0000AA"/>
          <w:sz w:val="24"/>
          <w:szCs w:val="24"/>
          <w:u w:val="single"/>
          <w:lang w:eastAsia="ru-RU"/>
        </w:rPr>
        <w:t>»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, правила внутреннего трудового распорядка администрации сельского поселения</w:t>
      </w:r>
      <w:r w:rsidR="004757DA" w:rsidRPr="004757DA">
        <w:t xml:space="preserve"> </w:t>
      </w:r>
      <w:r w:rsidR="004757DA" w:rsidRPr="004757DA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2142E1" w:rsidRPr="002142E1" w:rsidRDefault="002142E1" w:rsidP="00475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85"/>
        <w:gridCol w:w="3900"/>
        <w:gridCol w:w="2850"/>
      </w:tblGrid>
      <w:tr w:rsidR="002142E1" w:rsidRPr="002142E1" w:rsidTr="00366C3C">
        <w:tblPrEx>
          <w:tblCellMar>
            <w:top w:w="0" w:type="dxa"/>
            <w:bottom w:w="0" w:type="dxa"/>
          </w:tblCellMar>
        </w:tblPrEx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42E1" w:rsidRPr="002142E1" w:rsidRDefault="002142E1" w:rsidP="0021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42E1" w:rsidRPr="002142E1" w:rsidRDefault="002142E1" w:rsidP="0021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42E1" w:rsidRPr="002142E1" w:rsidRDefault="002142E1" w:rsidP="0021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142E1" w:rsidRPr="002142E1" w:rsidTr="00366C3C">
        <w:tblPrEx>
          <w:tblCellMar>
            <w:top w:w="0" w:type="dxa"/>
            <w:bottom w:w="0" w:type="dxa"/>
          </w:tblCellMar>
        </w:tblPrEx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42E1" w:rsidRPr="002142E1" w:rsidRDefault="002142E1" w:rsidP="0021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142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(дата)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42E1" w:rsidRPr="002142E1" w:rsidRDefault="002142E1" w:rsidP="0021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42E1" w:rsidRPr="002142E1" w:rsidRDefault="002142E1" w:rsidP="0021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142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</w:tr>
    </w:tbl>
    <w:p w:rsidR="002142E1" w:rsidRPr="002142E1" w:rsidRDefault="002142E1" w:rsidP="00214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2142E1" w:rsidP="00475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142E1">
        <w:rPr>
          <w:rFonts w:ascii="Times New Roman" w:eastAsiaTheme="minorEastAsia" w:hAnsi="Times New Roman"/>
          <w:sz w:val="24"/>
          <w:szCs w:val="24"/>
          <w:lang w:eastAsia="ru-RU"/>
        </w:rPr>
        <w:t>Уведомление зарегистрировано</w:t>
      </w:r>
    </w:p>
    <w:p w:rsidR="002142E1" w:rsidRPr="002142E1" w:rsidRDefault="002142E1" w:rsidP="00475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42E1" w:rsidRPr="002142E1" w:rsidRDefault="004757DA" w:rsidP="00475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r w:rsidR="002142E1" w:rsidRPr="002142E1">
        <w:rPr>
          <w:rFonts w:ascii="Times New Roman" w:eastAsiaTheme="minorEastAsia" w:hAnsi="Times New Roman"/>
          <w:sz w:val="24"/>
          <w:szCs w:val="24"/>
          <w:lang w:eastAsia="ru-RU"/>
        </w:rPr>
        <w:t>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»</w:t>
      </w:r>
      <w:r w:rsidR="002142E1" w:rsidRPr="002142E1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 202 ___ года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№</w:t>
      </w:r>
      <w:r w:rsidR="002142E1" w:rsidRPr="002142E1">
        <w:rPr>
          <w:rFonts w:ascii="Times New Roman" w:eastAsiaTheme="minorEastAsia" w:hAnsi="Times New Roman"/>
          <w:sz w:val="24"/>
          <w:szCs w:val="24"/>
          <w:lang w:eastAsia="ru-RU"/>
        </w:rPr>
        <w:t xml:space="preserve"> ___ _____________________________________</w:t>
      </w:r>
    </w:p>
    <w:p w:rsidR="002142E1" w:rsidRPr="002142E1" w:rsidRDefault="004757DA" w:rsidP="00475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2142E1" w:rsidRPr="002142E1">
        <w:rPr>
          <w:rFonts w:ascii="Times New Roman" w:eastAsiaTheme="minorEastAsia" w:hAnsi="Times New Roman"/>
          <w:sz w:val="24"/>
          <w:szCs w:val="24"/>
          <w:lang w:eastAsia="ru-RU"/>
        </w:rPr>
        <w:t>(подпись, ФИО)</w:t>
      </w:r>
    </w:p>
    <w:p w:rsidR="002142E1" w:rsidRPr="002142E1" w:rsidRDefault="002142E1" w:rsidP="004757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142E1" w:rsidRPr="002142E1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1069F7"/>
    <w:rsid w:val="002142E1"/>
    <w:rsid w:val="002D48DB"/>
    <w:rsid w:val="003E31FC"/>
    <w:rsid w:val="00407C30"/>
    <w:rsid w:val="004757DA"/>
    <w:rsid w:val="00531B29"/>
    <w:rsid w:val="005450D1"/>
    <w:rsid w:val="005F0040"/>
    <w:rsid w:val="00751B61"/>
    <w:rsid w:val="008716E5"/>
    <w:rsid w:val="00A61365"/>
    <w:rsid w:val="00BB6216"/>
    <w:rsid w:val="00BC37E9"/>
    <w:rsid w:val="00C94FDA"/>
    <w:rsid w:val="00CE794D"/>
    <w:rsid w:val="00D22573"/>
    <w:rsid w:val="00E162EA"/>
    <w:rsid w:val="00F365D4"/>
    <w:rsid w:val="00F46EC3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1E42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57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2025-09-08T04:21:00Z</cp:lastPrinted>
  <dcterms:created xsi:type="dcterms:W3CDTF">2020-12-23T06:21:00Z</dcterms:created>
  <dcterms:modified xsi:type="dcterms:W3CDTF">2025-09-08T04:22:00Z</dcterms:modified>
</cp:coreProperties>
</file>